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E1" w:rsidRDefault="005158E1" w:rsidP="001F7F5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90187" w:rsidRPr="00990187" w:rsidRDefault="00990187" w:rsidP="00990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018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</w:p>
    <w:p w:rsidR="00990187" w:rsidRDefault="00990187" w:rsidP="001F7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0187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:rsidR="00990187" w:rsidRDefault="00990187" w:rsidP="001F7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0187" w:rsidRDefault="00990187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  <w:r w:rsidR="00CE10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1049" w:rsidRPr="00CE1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(wzór)</w:t>
      </w:r>
      <w:r w:rsidRPr="00CE10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381AD4" w:rsidRPr="00F11F09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1AD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prowadzenie warsztatów tańca dla dzieci w miesiącach maj, czerwiec, wrzesień, październik</w:t>
      </w:r>
      <w:r w:rsidR="009C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 godziny tygodniowo – łączna ilość godzin 33</w:t>
      </w:r>
    </w:p>
    <w:p w:rsidR="00381AD4" w:rsidRPr="00B5172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AD4" w:rsidRPr="00B5172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organizowane jest w ramach operacji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381AD4" w:rsidRPr="00B5172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AD4" w:rsidRPr="00B5172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” realizowana jest w zakresie działania „Realizacja lokalnych strategii rozwoju kierowanych przez społeczność” w ramach Priorytetu 4 „Zwiększenie zatrudnienia i spójności terytorialnej”, objętego Programem Operacyjnym „Rybactwo i Morze” na lata 2014-2020.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81AD4" w:rsidRPr="00B5172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1AD4" w:rsidRDefault="00381AD4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zostaje zawarta w wyniku rozstrzygnięcia zapytania ofertowego</w:t>
      </w:r>
      <w:r w:rsidR="00B4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o udzielenie zamówienia publicznego o wartości poniżej 130 tysięcy złotych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w Filipowie, w dniu …………………………. r., pomiędzy: </w:t>
      </w: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Gminnym Ośrodkiem Kultury i Sportu w Filipowie, </w:t>
      </w: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Garbaska 1, 16-424 Filipów, NIP 844-217-40-20</w:t>
      </w: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reprezentowanym przez</w:t>
      </w:r>
    </w:p>
    <w:p w:rsidR="00990187" w:rsidRPr="00F11F09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– Barbarę Orchowską </w:t>
      </w:r>
    </w:p>
    <w:p w:rsidR="00990187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zwaną w dalszej treści umowy Zamawiającym </w:t>
      </w:r>
    </w:p>
    <w:p w:rsidR="001F7F5E" w:rsidRPr="001F7F5E" w:rsidRDefault="001F7F5E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7672" w:rsidRDefault="00990187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1F7F5E" w:rsidRDefault="001F7F5E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672" w:rsidRDefault="00AC7672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AC7672" w:rsidRDefault="00AC7672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AC7672" w:rsidRDefault="00AC7672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990187" w:rsidRDefault="00AC7672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F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zwanym w dalszej części umowy Wykonawcą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90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7672" w:rsidRDefault="00AC7672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36B" w:rsidRPr="00162F1E" w:rsidRDefault="0079436B" w:rsidP="00BC74F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436B" w:rsidRPr="0079436B" w:rsidRDefault="0079436B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79436B" w:rsidRDefault="0079436B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:rsidR="0079436B" w:rsidRPr="00162F1E" w:rsidRDefault="0079436B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1AD4" w:rsidRPr="00381AD4" w:rsidRDefault="0079436B" w:rsidP="001F7F5E">
      <w:pPr>
        <w:pStyle w:val="Akapitzlist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</w:t>
      </w:r>
      <w:r w:rsidR="00381AD4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B5533C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AD4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warsztatów tańca dla dzieci w miesiącach maj, czerwiec, wrzesień, październik </w:t>
      </w:r>
      <w:r w:rsidR="009C1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="00381AD4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po 2 godziny tygodniowo – łączna ilość godzin 33</w:t>
      </w:r>
    </w:p>
    <w:p w:rsidR="00381AD4" w:rsidRPr="00B51724" w:rsidRDefault="00381AD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36B" w:rsidRDefault="0079436B" w:rsidP="001F7F5E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 obejmuje: </w:t>
      </w:r>
    </w:p>
    <w:p w:rsidR="00381AD4" w:rsidRPr="00381AD4" w:rsidRDefault="00381AD4" w:rsidP="001F7F5E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tańca ludowego dla dzieci, m.in. taniec polonez tzw. „chodzony”,</w:t>
      </w:r>
    </w:p>
    <w:p w:rsidR="00381AD4" w:rsidRDefault="00381AD4" w:rsidP="001F7F5E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zapoznanie uczestników warsztatów z historią tańca i związanych z nim obyczajów,</w:t>
      </w:r>
    </w:p>
    <w:p w:rsidR="00381AD4" w:rsidRPr="00381AD4" w:rsidRDefault="00381AD4" w:rsidP="001F7F5E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tańca ludowego z przekazaniem młodym uczestnikom wartości patriotycznych i historycznych  nawiązujących do tańców ludowych</w:t>
      </w:r>
    </w:p>
    <w:p w:rsidR="00381AD4" w:rsidRPr="00381AD4" w:rsidRDefault="00381AD4" w:rsidP="001F7F5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AD4" w:rsidRPr="00381AD4" w:rsidRDefault="00381AD4" w:rsidP="001F7F5E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 zamówienia określony został we wspólnym słowniku zamówień następującymi kodami i nazwami (CPV):</w:t>
      </w:r>
    </w:p>
    <w:p w:rsidR="00381AD4" w:rsidRPr="00B51724" w:rsidRDefault="00381AD4" w:rsidP="001F7F5E">
      <w:pPr>
        <w:pStyle w:val="Akapitzlist"/>
        <w:ind w:left="1080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92500000-1– usługi rekreacyjne, kulturalne i sportowe</w:t>
      </w:r>
    </w:p>
    <w:p w:rsidR="001F7F5E" w:rsidRDefault="00381AD4" w:rsidP="009C1D11">
      <w:pPr>
        <w:pStyle w:val="Akapitzlist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92500000-6 – usługi świadczone przez biblioteki, archiwa, muzea i inne usługi kulturalne</w:t>
      </w:r>
    </w:p>
    <w:p w:rsidR="009C1D11" w:rsidRPr="009C1D11" w:rsidRDefault="009C1D11" w:rsidP="009C1D11">
      <w:pPr>
        <w:pStyle w:val="Akapitzlist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187" w:rsidRDefault="00A5059F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</w:p>
    <w:p w:rsidR="00A5059F" w:rsidRDefault="00A5059F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umowy</w:t>
      </w:r>
    </w:p>
    <w:p w:rsidR="00A5059F" w:rsidRPr="00162F1E" w:rsidRDefault="00A5059F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81AD4" w:rsidRPr="00381AD4" w:rsidRDefault="00381AD4" w:rsidP="001F7F5E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 tańca dla dzieci w miesiącach maj, czerwiec, wrzesień, październik</w:t>
      </w:r>
      <w:r w:rsidR="003C3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 godziny tygodniowo – łączna ilość godzin 33</w:t>
      </w:r>
    </w:p>
    <w:p w:rsidR="00A5059F" w:rsidRPr="006619E4" w:rsidRDefault="00A5059F" w:rsidP="001F7F5E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9E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konieczność zmiany terminu realizacji umowy z powodu okoliczności związanych z wystąpieniem epidemii COVID-19.</w:t>
      </w:r>
    </w:p>
    <w:p w:rsidR="00A5059F" w:rsidRDefault="00A5059F" w:rsidP="001F7F5E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konieczność zmiany terminu realizacji umowy z powodu wystąpienia siły wyższej. Przez siłę wyższą Zamawiający będzie rozumiał nieprzewidywalną, wyjątkową sytuację lub takie zdarzenie będące poza kontrolą stron niniejszej Umowy, które uniemożliwiają którejkolwiek z nich wywiązanie się ze swoich obowiązków na podstawie niniejszej Umowy, i które nie były wynikiem błędu lub zaniedbania po ich stronie, i których nie można było uniknąć przez postępowanie z odpowiednią i uzasadnioną należytą starannością. </w:t>
      </w:r>
    </w:p>
    <w:p w:rsidR="009C1D11" w:rsidRPr="009C1D11" w:rsidRDefault="009C1D11" w:rsidP="009C1D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9E4" w:rsidRPr="00162F1E" w:rsidRDefault="006619E4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19E4" w:rsidRDefault="006619E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6619E4" w:rsidRDefault="006619E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i warunki płatności</w:t>
      </w:r>
    </w:p>
    <w:p w:rsidR="006619E4" w:rsidRPr="00162F1E" w:rsidRDefault="006619E4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81AD4" w:rsidRPr="001F7F5E" w:rsidRDefault="006619E4" w:rsidP="001F7F5E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Za prawidłową rea</w:t>
      </w:r>
      <w:r w:rsidR="001E3AF8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lizację umowy polegającej na</w:t>
      </w:r>
      <w:r w:rsidR="00732238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AD4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prowadzeniu warsztatów tańca dla dzieci w miesiącach maj, czerwiec, wrzesień, październik</w:t>
      </w:r>
      <w:r w:rsidR="003C3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381AD4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 godziny tygodniowo – łączna ilość godzin 33 </w:t>
      </w:r>
    </w:p>
    <w:p w:rsidR="001F7F5E" w:rsidRPr="001F7F5E" w:rsidRDefault="001F7F5E" w:rsidP="001F7F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zapłaci Wykonawcy wynagrodzenie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1 godzin prowadzenia zajęć </w:t>
      </w:r>
      <w:r w:rsidRPr="001F7F5E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</w:p>
    <w:p w:rsidR="003C76CB" w:rsidRDefault="004478DA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………….. zł, słownie: ………………………………………………………….</w:t>
      </w:r>
    </w:p>
    <w:p w:rsidR="006619E4" w:rsidRPr="001F7F5E" w:rsidRDefault="003C76CB" w:rsidP="001F7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</w:t>
      </w:r>
      <w:r w:rsidR="006619E4" w:rsidRPr="001F7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46A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VAT: …………..%</w:t>
      </w:r>
    </w:p>
    <w:p w:rsidR="00746A40" w:rsidRDefault="004478DA" w:rsidP="00746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brutto: ………… zł, słownie: ………………………………………………………….</w:t>
      </w:r>
    </w:p>
    <w:p w:rsidR="00746A40" w:rsidRPr="009C1D11" w:rsidRDefault="00746A40" w:rsidP="00746A4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6A40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Zamawiającego z Wykonawcą nastąpi na podstawie zawartej umowy lub faktury wystawionej po każdym miesiącu realizacji umowy. Wynagrodzenie będzie płatne przelewami, w terminie 14 dni kalendarzowych zgodnie z zawartą umową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46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C1D11" w:rsidRPr="009C1D11" w:rsidRDefault="009C1D11" w:rsidP="009C1D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78DA" w:rsidRDefault="004478D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4478DA" w:rsidRDefault="004478D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Wykonawcy</w:t>
      </w:r>
    </w:p>
    <w:p w:rsidR="004478DA" w:rsidRPr="00162F1E" w:rsidRDefault="004478D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C3FDF" w:rsidRDefault="004478DA" w:rsidP="003C3FDF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</w:t>
      </w:r>
      <w:r w:rsidR="001F7F5E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warsztatów tańca dla dzieci w miesiącach maj, czerwiec, wrzesień, październik </w:t>
      </w:r>
      <w:r w:rsidR="003C3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="001F7F5E" w:rsidRPr="00381AD4">
        <w:rPr>
          <w:rFonts w:ascii="Times New Roman" w:eastAsia="Times New Roman" w:hAnsi="Times New Roman" w:cs="Times New Roman"/>
          <w:sz w:val="24"/>
          <w:szCs w:val="24"/>
          <w:lang w:eastAsia="pl-PL"/>
        </w:rPr>
        <w:t>po 2 godziny tygodniowo – łączna ilość godzin 33</w:t>
      </w:r>
    </w:p>
    <w:p w:rsidR="00DF5F27" w:rsidRPr="003C3FDF" w:rsidRDefault="00B4170F" w:rsidP="003C3FDF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F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przedmiot umowy z należytą starannością oraz zgodnie z obowiązującymi przepisami prawa i obowiązującymi zasadami bezpieczeństwa.</w:t>
      </w:r>
    </w:p>
    <w:p w:rsidR="004B7BBA" w:rsidRDefault="004B7BB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4B7BBA" w:rsidRDefault="004B7BB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Zamawiającego</w:t>
      </w:r>
    </w:p>
    <w:p w:rsidR="004B7BBA" w:rsidRPr="00162F1E" w:rsidRDefault="004B7BB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F7F5E" w:rsidRPr="009C1D11" w:rsidRDefault="00BA0AC6" w:rsidP="001F7F5E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</w:t>
      </w:r>
      <w:r w:rsidR="003E1B8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Wykonawcy</w:t>
      </w:r>
      <w:r w:rsidR="00085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</w:t>
      </w:r>
      <w:r w:rsidR="003E1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7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 w Gminnym Ośrodku Kultury i Sportu w Filipowie do prowadzenia warsztatów </w:t>
      </w:r>
    </w:p>
    <w:p w:rsidR="009C1D11" w:rsidRDefault="009C1D11" w:rsidP="009C1D11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C1D11" w:rsidRDefault="009C1D11" w:rsidP="009C1D11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C1D11" w:rsidRPr="009C1D11" w:rsidRDefault="009C1D11" w:rsidP="009C1D11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A0AC6" w:rsidRDefault="00BA0AC6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BA0AC6" w:rsidRDefault="00BA0AC6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BA0AC6" w:rsidRPr="00162F1E" w:rsidRDefault="00BA0AC6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A0AC6" w:rsidRPr="00561BEA" w:rsidRDefault="00BA0AC6" w:rsidP="001F7F5E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przez Wykonawcę od realizacji umowy z przyczyn leżących po stronie Wykonawcy, Zamawiającemu przysługiwać będzie kara umowna w wysokości 10% wartości umowy brutto. </w:t>
      </w:r>
    </w:p>
    <w:p w:rsidR="00561BEA" w:rsidRPr="00561BEA" w:rsidRDefault="00561BEA" w:rsidP="001F7F5E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przez Zamawiającego z przyczyn leżących po stronie Wykonawcy, Zamawiającemu będzie przysługiwać kara umowna w wysokości 10% wartości umowy brutto. </w:t>
      </w:r>
    </w:p>
    <w:p w:rsidR="001F7F5E" w:rsidRDefault="00561BEA" w:rsidP="009C1D11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BE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przez Zamawiającego z przyczyn leżących po stronie Zamawiającego, Wykonawcy przysługiwać będzie kara umowna w wysok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ości 10% wartości umowy brutto.</w:t>
      </w:r>
    </w:p>
    <w:p w:rsidR="009C1D11" w:rsidRPr="009C1D11" w:rsidRDefault="009C1D11" w:rsidP="009C1D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BEA" w:rsidRDefault="00561BE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BA0AC6" w:rsidRDefault="00561BEA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w umowie</w:t>
      </w:r>
    </w:p>
    <w:p w:rsidR="00561BEA" w:rsidRDefault="00561BEA" w:rsidP="001F7F5E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wystąp</w:t>
      </w:r>
      <w:r w:rsidR="00844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ienie zmian w umowie w sytuacji, gdy zachodzi konieczność zmiany terminu realizacji umowy, bądź czasowe zawieszenie realizacji umowy spowodowane okolicznościami związanymi z wystąpieniem epidemii COVID-19. </w:t>
      </w:r>
    </w:p>
    <w:p w:rsidR="00844203" w:rsidRDefault="00844203" w:rsidP="001F7F5E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wystąpienie zmian w umowie w sytuacji, gdy zachodzi konieczność zmiany terminu realizacji umowy z powodu wystąpienia siły wyższej. Przez siłę wyższą </w:t>
      </w:r>
      <w:r w:rsidRPr="004960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rozumiał nieprzewidywalną, wyjątkową sytuację lub takie zdarzenie będące poza kontrolą stron niniejszej Umowy, które uniemożliwią którejkolwiek z nich wywiązanie się ze swoich obowiązków na podstawie niniejszej Umowy i które nie były wynikiem błędu lub zaniedbania po ich stronie i których nie można było uniknąć przez postępowanie z odpowiednią i uzasadnioną należytą starannością.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7F5E" w:rsidRDefault="00844203" w:rsidP="001F7F5E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wystąpienie zmian w umowie, </w:t>
      </w:r>
      <w:r w:rsidRPr="00FE06E5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 dojdzie do zmiany powszechnie obowiązujących przepisów prawa. W takim przypadku umowa zostanie zmieniona w ten sposób, by odpowiadała obowiązującym regulacjom prawnym.</w:t>
      </w:r>
    </w:p>
    <w:p w:rsidR="009C1D11" w:rsidRPr="009C1D11" w:rsidRDefault="009C1D11" w:rsidP="009C1D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203" w:rsidRDefault="00844203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844203" w:rsidRDefault="00844203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Odstąpienie od umowy </w:t>
      </w:r>
    </w:p>
    <w:p w:rsidR="00844203" w:rsidRDefault="00844203" w:rsidP="001F7F5E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wykonania lub nienależytego wykonania przez którąkolwiek ze stron warunków niniejszej umowy, możliwe jest natychmiastowe odstąpienie od umowy. </w:t>
      </w:r>
    </w:p>
    <w:p w:rsidR="00844203" w:rsidRDefault="00844203" w:rsidP="001F7F5E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lub jej wypowiedzenie powinno nastąpić w formie pisemnej pod rygorem nieważności takiego oświadczenia i powinno zawierać uzasadnienie. </w:t>
      </w:r>
    </w:p>
    <w:p w:rsidR="001F7F5E" w:rsidRDefault="00844203" w:rsidP="001F7F5E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lub jej wypowiedzenie może nastąpić w terminie 30 dni kalendarzowych od dnia zajścia zdarzenia uzasadniającego odstąpienie. </w:t>
      </w:r>
    </w:p>
    <w:p w:rsidR="009C1D11" w:rsidRDefault="009C1D11" w:rsidP="009C1D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D11" w:rsidRDefault="009C1D11" w:rsidP="009C1D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D11" w:rsidRPr="009C1D11" w:rsidRDefault="009C1D11" w:rsidP="009C1D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642" w:rsidRDefault="00AF4642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4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AF4642" w:rsidRDefault="00AF4642" w:rsidP="001F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końcowe </w:t>
      </w:r>
    </w:p>
    <w:p w:rsidR="00AF4642" w:rsidRPr="00AF4642" w:rsidRDefault="00AF4642" w:rsidP="001F7F5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treści niniejszej umowy mogą być dokonywane wyłącznie w formie aneksu podpisanego przez obie strony, pod rygorem nieważności. </w:t>
      </w:r>
    </w:p>
    <w:p w:rsidR="00AF4642" w:rsidRPr="00AF4642" w:rsidRDefault="00AF4642" w:rsidP="001F7F5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 wprowadzenia zmian w umowie, które będą mogły być dokonane z powodu zaistnienia okoliczności  niemożliwych do przewidzenia w chwili zawarcia umowy. </w:t>
      </w:r>
    </w:p>
    <w:p w:rsidR="00AF4642" w:rsidRPr="00AF4642" w:rsidRDefault="00AF4642" w:rsidP="001F7F5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wynikające z realizacji niniejszej umowy podlegają rozpoznaniu przez sąd właściwy miejscowo dla Zamawiającego. </w:t>
      </w:r>
    </w:p>
    <w:p w:rsidR="00AF4642" w:rsidRPr="00085A0A" w:rsidRDefault="00AF4642" w:rsidP="001F7F5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po jednym dla każdej ze stron. </w:t>
      </w:r>
    </w:p>
    <w:p w:rsidR="00085A0A" w:rsidRDefault="00AF4642" w:rsidP="001F7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</w:p>
    <w:p w:rsidR="00162F1E" w:rsidRDefault="00162F1E" w:rsidP="001F7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4642" w:rsidRDefault="00085A0A" w:rsidP="001F7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AF4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                                                                             Zamawiający:</w:t>
      </w:r>
    </w:p>
    <w:p w:rsidR="00AF4642" w:rsidRDefault="00AF4642" w:rsidP="001F7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4642" w:rsidRDefault="00AF4642" w:rsidP="00162F1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AF4642" w:rsidSect="000826D4">
      <w:headerReference w:type="default" r:id="rId7"/>
      <w:pgSz w:w="11906" w:h="16838"/>
      <w:pgMar w:top="1535" w:right="1417" w:bottom="709" w:left="1417" w:header="426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8F2" w:rsidRDefault="00A858F2" w:rsidP="00CC1B2B">
      <w:pPr>
        <w:spacing w:after="0" w:line="240" w:lineRule="auto"/>
      </w:pPr>
      <w:r>
        <w:separator/>
      </w:r>
    </w:p>
  </w:endnote>
  <w:endnote w:type="continuationSeparator" w:id="1">
    <w:p w:rsidR="00A858F2" w:rsidRDefault="00A858F2" w:rsidP="00C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8F2" w:rsidRDefault="00A858F2" w:rsidP="00CC1B2B">
      <w:pPr>
        <w:spacing w:after="0" w:line="240" w:lineRule="auto"/>
      </w:pPr>
      <w:r>
        <w:separator/>
      </w:r>
    </w:p>
  </w:footnote>
  <w:footnote w:type="continuationSeparator" w:id="1">
    <w:p w:rsidR="00A858F2" w:rsidRDefault="00A858F2" w:rsidP="00C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2B" w:rsidRDefault="00CC1B2B">
    <w:pPr>
      <w:pStyle w:val="Nagwek"/>
    </w:pPr>
    <w:r>
      <w:t xml:space="preserve">  </w:t>
    </w:r>
    <w:r w:rsidR="001F7F5E" w:rsidRPr="001F7F5E">
      <w:rPr>
        <w:noProof/>
        <w:lang w:eastAsia="pl-PL"/>
      </w:rPr>
      <w:drawing>
        <wp:inline distT="0" distB="0" distL="0" distR="0">
          <wp:extent cx="5760720" cy="595915"/>
          <wp:effectExtent l="19050" t="0" r="0" b="0"/>
          <wp:docPr id="1" name="Obraz 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9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1B2B" w:rsidRDefault="00CC1B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8E"/>
    <w:multiLevelType w:val="hybridMultilevel"/>
    <w:tmpl w:val="3ED0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1BA6"/>
    <w:multiLevelType w:val="hybridMultilevel"/>
    <w:tmpl w:val="D9FE76D0"/>
    <w:lvl w:ilvl="0" w:tplc="D91EE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1F1183"/>
    <w:multiLevelType w:val="hybridMultilevel"/>
    <w:tmpl w:val="2050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064A"/>
    <w:multiLevelType w:val="hybridMultilevel"/>
    <w:tmpl w:val="FAEC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B2EF5"/>
    <w:multiLevelType w:val="hybridMultilevel"/>
    <w:tmpl w:val="73F0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9686F"/>
    <w:multiLevelType w:val="hybridMultilevel"/>
    <w:tmpl w:val="86D2C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23A40"/>
    <w:multiLevelType w:val="hybridMultilevel"/>
    <w:tmpl w:val="B3F4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C616A"/>
    <w:multiLevelType w:val="hybridMultilevel"/>
    <w:tmpl w:val="C262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C5773"/>
    <w:multiLevelType w:val="hybridMultilevel"/>
    <w:tmpl w:val="299A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26331"/>
    <w:multiLevelType w:val="hybridMultilevel"/>
    <w:tmpl w:val="C930B71E"/>
    <w:lvl w:ilvl="0" w:tplc="68F4C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A2BAF"/>
    <w:multiLevelType w:val="hybridMultilevel"/>
    <w:tmpl w:val="A9628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905FF"/>
    <w:multiLevelType w:val="hybridMultilevel"/>
    <w:tmpl w:val="D1764FE2"/>
    <w:lvl w:ilvl="0" w:tplc="E7DA5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41280"/>
    <w:multiLevelType w:val="hybridMultilevel"/>
    <w:tmpl w:val="A7CE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D492C"/>
    <w:multiLevelType w:val="hybridMultilevel"/>
    <w:tmpl w:val="26CE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438BA"/>
    <w:multiLevelType w:val="hybridMultilevel"/>
    <w:tmpl w:val="BF0478C4"/>
    <w:lvl w:ilvl="0" w:tplc="E9AE74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A533ED"/>
    <w:multiLevelType w:val="hybridMultilevel"/>
    <w:tmpl w:val="440E4000"/>
    <w:lvl w:ilvl="0" w:tplc="B484A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0EA5"/>
    <w:multiLevelType w:val="hybridMultilevel"/>
    <w:tmpl w:val="E6422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37948"/>
    <w:multiLevelType w:val="hybridMultilevel"/>
    <w:tmpl w:val="E160CDA6"/>
    <w:lvl w:ilvl="0" w:tplc="75FE10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B8B3F7A"/>
    <w:multiLevelType w:val="hybridMultilevel"/>
    <w:tmpl w:val="D7EE7FA8"/>
    <w:lvl w:ilvl="0" w:tplc="AF2CD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761F7C"/>
    <w:multiLevelType w:val="hybridMultilevel"/>
    <w:tmpl w:val="26CE3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E1270"/>
    <w:multiLevelType w:val="hybridMultilevel"/>
    <w:tmpl w:val="63D69B78"/>
    <w:lvl w:ilvl="0" w:tplc="33107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91FC2"/>
    <w:multiLevelType w:val="hybridMultilevel"/>
    <w:tmpl w:val="2D1CED76"/>
    <w:lvl w:ilvl="0" w:tplc="7142553A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5C20BB9A">
      <w:start w:val="1"/>
      <w:numFmt w:val="decimal"/>
      <w:lvlText w:val="%4."/>
      <w:lvlJc w:val="left"/>
      <w:pPr>
        <w:ind w:left="321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68B248D4"/>
    <w:multiLevelType w:val="hybridMultilevel"/>
    <w:tmpl w:val="60E8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A5C44"/>
    <w:multiLevelType w:val="hybridMultilevel"/>
    <w:tmpl w:val="CD12B9D8"/>
    <w:lvl w:ilvl="0" w:tplc="DA220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A90F45"/>
    <w:multiLevelType w:val="hybridMultilevel"/>
    <w:tmpl w:val="39862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77AF7"/>
    <w:multiLevelType w:val="hybridMultilevel"/>
    <w:tmpl w:val="31B081CA"/>
    <w:lvl w:ilvl="0" w:tplc="8E001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8"/>
  </w:num>
  <w:num w:numId="5">
    <w:abstractNumId w:val="23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20"/>
  </w:num>
  <w:num w:numId="11">
    <w:abstractNumId w:val="11"/>
  </w:num>
  <w:num w:numId="12">
    <w:abstractNumId w:val="16"/>
  </w:num>
  <w:num w:numId="13">
    <w:abstractNumId w:val="17"/>
  </w:num>
  <w:num w:numId="14">
    <w:abstractNumId w:val="2"/>
  </w:num>
  <w:num w:numId="15">
    <w:abstractNumId w:val="25"/>
  </w:num>
  <w:num w:numId="16">
    <w:abstractNumId w:val="21"/>
  </w:num>
  <w:num w:numId="17">
    <w:abstractNumId w:val="12"/>
  </w:num>
  <w:num w:numId="18">
    <w:abstractNumId w:val="0"/>
  </w:num>
  <w:num w:numId="19">
    <w:abstractNumId w:val="15"/>
  </w:num>
  <w:num w:numId="20">
    <w:abstractNumId w:val="19"/>
  </w:num>
  <w:num w:numId="21">
    <w:abstractNumId w:val="18"/>
  </w:num>
  <w:num w:numId="22">
    <w:abstractNumId w:val="24"/>
  </w:num>
  <w:num w:numId="23">
    <w:abstractNumId w:val="22"/>
  </w:num>
  <w:num w:numId="24">
    <w:abstractNumId w:val="26"/>
  </w:num>
  <w:num w:numId="25">
    <w:abstractNumId w:val="9"/>
  </w:num>
  <w:num w:numId="26">
    <w:abstractNumId w:val="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114D0"/>
    <w:rsid w:val="00005540"/>
    <w:rsid w:val="0002428E"/>
    <w:rsid w:val="000266C2"/>
    <w:rsid w:val="000344B2"/>
    <w:rsid w:val="0006043B"/>
    <w:rsid w:val="00073117"/>
    <w:rsid w:val="000826D4"/>
    <w:rsid w:val="00085A0A"/>
    <w:rsid w:val="00097E19"/>
    <w:rsid w:val="000B0F1F"/>
    <w:rsid w:val="000E102D"/>
    <w:rsid w:val="000E1CA8"/>
    <w:rsid w:val="00115A0A"/>
    <w:rsid w:val="0012796E"/>
    <w:rsid w:val="00131391"/>
    <w:rsid w:val="001327CA"/>
    <w:rsid w:val="00162F1E"/>
    <w:rsid w:val="001632B0"/>
    <w:rsid w:val="001654A2"/>
    <w:rsid w:val="00170D91"/>
    <w:rsid w:val="001714CE"/>
    <w:rsid w:val="00190192"/>
    <w:rsid w:val="00195DA1"/>
    <w:rsid w:val="001C0B2D"/>
    <w:rsid w:val="001D579E"/>
    <w:rsid w:val="001D73E1"/>
    <w:rsid w:val="001E3AF8"/>
    <w:rsid w:val="001E62E2"/>
    <w:rsid w:val="001F415D"/>
    <w:rsid w:val="001F7F5E"/>
    <w:rsid w:val="00200ED7"/>
    <w:rsid w:val="002114D0"/>
    <w:rsid w:val="00214FF5"/>
    <w:rsid w:val="0021745D"/>
    <w:rsid w:val="0024197B"/>
    <w:rsid w:val="002532C9"/>
    <w:rsid w:val="00265092"/>
    <w:rsid w:val="002A1F2D"/>
    <w:rsid w:val="002A3C54"/>
    <w:rsid w:val="002B34D3"/>
    <w:rsid w:val="003066DE"/>
    <w:rsid w:val="0032274D"/>
    <w:rsid w:val="00351EB7"/>
    <w:rsid w:val="00362F34"/>
    <w:rsid w:val="0037678D"/>
    <w:rsid w:val="00381AD4"/>
    <w:rsid w:val="003C2133"/>
    <w:rsid w:val="003C3FDF"/>
    <w:rsid w:val="003C76CB"/>
    <w:rsid w:val="003E1B8F"/>
    <w:rsid w:val="00407A06"/>
    <w:rsid w:val="00411D64"/>
    <w:rsid w:val="00421B3B"/>
    <w:rsid w:val="004478DA"/>
    <w:rsid w:val="00490E8F"/>
    <w:rsid w:val="004A1121"/>
    <w:rsid w:val="004A6E67"/>
    <w:rsid w:val="004B7BBA"/>
    <w:rsid w:val="0051583A"/>
    <w:rsid w:val="005158E1"/>
    <w:rsid w:val="00561BEA"/>
    <w:rsid w:val="005A7C28"/>
    <w:rsid w:val="005E6463"/>
    <w:rsid w:val="00602535"/>
    <w:rsid w:val="00636436"/>
    <w:rsid w:val="0063644B"/>
    <w:rsid w:val="00644018"/>
    <w:rsid w:val="006619E4"/>
    <w:rsid w:val="00685374"/>
    <w:rsid w:val="006B340A"/>
    <w:rsid w:val="006F3D3F"/>
    <w:rsid w:val="00725BFF"/>
    <w:rsid w:val="00730B3C"/>
    <w:rsid w:val="00732238"/>
    <w:rsid w:val="00746A40"/>
    <w:rsid w:val="00747C39"/>
    <w:rsid w:val="00783E69"/>
    <w:rsid w:val="0079436B"/>
    <w:rsid w:val="007954B7"/>
    <w:rsid w:val="007C19A2"/>
    <w:rsid w:val="007C42FD"/>
    <w:rsid w:val="007E2DD1"/>
    <w:rsid w:val="007E48BB"/>
    <w:rsid w:val="00825794"/>
    <w:rsid w:val="00844203"/>
    <w:rsid w:val="008826E4"/>
    <w:rsid w:val="00893AEB"/>
    <w:rsid w:val="008A642D"/>
    <w:rsid w:val="008D0491"/>
    <w:rsid w:val="00910DD7"/>
    <w:rsid w:val="00942AAF"/>
    <w:rsid w:val="00990187"/>
    <w:rsid w:val="009A6BEF"/>
    <w:rsid w:val="009B6222"/>
    <w:rsid w:val="009C1D11"/>
    <w:rsid w:val="009D7DB3"/>
    <w:rsid w:val="009E22A1"/>
    <w:rsid w:val="009E31D0"/>
    <w:rsid w:val="009F049E"/>
    <w:rsid w:val="009F2CB7"/>
    <w:rsid w:val="009F3FAB"/>
    <w:rsid w:val="009F491D"/>
    <w:rsid w:val="009F51C6"/>
    <w:rsid w:val="00A01164"/>
    <w:rsid w:val="00A31621"/>
    <w:rsid w:val="00A5059F"/>
    <w:rsid w:val="00A56326"/>
    <w:rsid w:val="00A70D2F"/>
    <w:rsid w:val="00A858F2"/>
    <w:rsid w:val="00AB7C42"/>
    <w:rsid w:val="00AC7672"/>
    <w:rsid w:val="00AD01A9"/>
    <w:rsid w:val="00AE1B2B"/>
    <w:rsid w:val="00AF39FC"/>
    <w:rsid w:val="00AF4642"/>
    <w:rsid w:val="00B16579"/>
    <w:rsid w:val="00B4170F"/>
    <w:rsid w:val="00B5533C"/>
    <w:rsid w:val="00B95F57"/>
    <w:rsid w:val="00BA0AC6"/>
    <w:rsid w:val="00BB7EFC"/>
    <w:rsid w:val="00BC74F0"/>
    <w:rsid w:val="00C1094B"/>
    <w:rsid w:val="00C201CC"/>
    <w:rsid w:val="00C34A6F"/>
    <w:rsid w:val="00C54656"/>
    <w:rsid w:val="00C8195E"/>
    <w:rsid w:val="00C85D79"/>
    <w:rsid w:val="00C87637"/>
    <w:rsid w:val="00CA34F6"/>
    <w:rsid w:val="00CB4130"/>
    <w:rsid w:val="00CC1B2B"/>
    <w:rsid w:val="00CC20AE"/>
    <w:rsid w:val="00CD6192"/>
    <w:rsid w:val="00CE1049"/>
    <w:rsid w:val="00CF44DC"/>
    <w:rsid w:val="00D32F5B"/>
    <w:rsid w:val="00D80A2E"/>
    <w:rsid w:val="00D94447"/>
    <w:rsid w:val="00DC7E78"/>
    <w:rsid w:val="00DE2293"/>
    <w:rsid w:val="00DF2E39"/>
    <w:rsid w:val="00DF5F27"/>
    <w:rsid w:val="00E2079A"/>
    <w:rsid w:val="00E35B6B"/>
    <w:rsid w:val="00E52750"/>
    <w:rsid w:val="00E63EDF"/>
    <w:rsid w:val="00EA6B6F"/>
    <w:rsid w:val="00ED1893"/>
    <w:rsid w:val="00ED1B5C"/>
    <w:rsid w:val="00EF3E40"/>
    <w:rsid w:val="00F11F09"/>
    <w:rsid w:val="00F12598"/>
    <w:rsid w:val="00F35A3F"/>
    <w:rsid w:val="00F86ACD"/>
    <w:rsid w:val="00F928DF"/>
    <w:rsid w:val="00FC4A0D"/>
    <w:rsid w:val="00FD3AAA"/>
    <w:rsid w:val="00F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274D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1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Barbara Orchowska</cp:lastModifiedBy>
  <cp:revision>39</cp:revision>
  <cp:lastPrinted>2021-03-18T11:52:00Z</cp:lastPrinted>
  <dcterms:created xsi:type="dcterms:W3CDTF">2021-02-05T13:45:00Z</dcterms:created>
  <dcterms:modified xsi:type="dcterms:W3CDTF">2022-04-06T12:03:00Z</dcterms:modified>
</cp:coreProperties>
</file>